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020CC4">
        <w:tc>
          <w:tcPr>
            <w:tcW w:w="13238" w:type="dxa"/>
            <w:vAlign w:val="center"/>
          </w:tcPr>
          <w:p w:rsidR="00020CC4" w:rsidRPr="00F63680" w:rsidRDefault="00F63680" w:rsidP="00F63680">
            <w:pPr>
              <w:pStyle w:val="Title"/>
              <w:jc w:val="left"/>
              <w:rPr>
                <w:color w:val="006600"/>
                <w:sz w:val="72"/>
                <w:szCs w:val="72"/>
              </w:rPr>
            </w:pPr>
            <w:r>
              <w:rPr>
                <w:noProof/>
                <w:color w:val="006600"/>
                <w:sz w:val="72"/>
                <w:szCs w:val="72"/>
                <w:lang w:val="en-GB" w:eastAsia="en-GB"/>
              </w:rPr>
              <w:drawing>
                <wp:inline distT="0" distB="0" distL="0" distR="0">
                  <wp:extent cx="990600" cy="671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448" cy="67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6600"/>
                <w:sz w:val="72"/>
                <w:szCs w:val="72"/>
              </w:rPr>
              <w:t xml:space="preserve">   </w:t>
            </w:r>
            <w:r w:rsidR="00E0638E" w:rsidRPr="00E0638E">
              <w:rPr>
                <w:color w:val="006600"/>
                <w:sz w:val="56"/>
                <w:szCs w:val="56"/>
              </w:rPr>
              <w:t>Waendal walk sponsorship form</w:t>
            </w:r>
          </w:p>
        </w:tc>
      </w:tr>
    </w:tbl>
    <w:p w:rsidR="00020CC4" w:rsidRDefault="00020CC4">
      <w:pPr>
        <w:pStyle w:val="NoSpacing"/>
      </w:pPr>
    </w:p>
    <w:tbl>
      <w:tblPr>
        <w:tblW w:w="4975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6"/>
        <w:gridCol w:w="2309"/>
        <w:gridCol w:w="1484"/>
        <w:gridCol w:w="2014"/>
        <w:gridCol w:w="2520"/>
        <w:gridCol w:w="2792"/>
        <w:gridCol w:w="1487"/>
      </w:tblGrid>
      <w:tr w:rsidR="00020CC4" w:rsidTr="00F63680">
        <w:trPr>
          <w:tblHeader/>
        </w:trPr>
        <w:tc>
          <w:tcPr>
            <w:tcW w:w="218" w:type="pct"/>
            <w:vAlign w:val="bottom"/>
          </w:tcPr>
          <w:p w:rsidR="00020CC4" w:rsidRDefault="00020CC4">
            <w:pPr>
              <w:pStyle w:val="TableHead"/>
            </w:pPr>
          </w:p>
        </w:tc>
        <w:tc>
          <w:tcPr>
            <w:tcW w:w="876" w:type="pct"/>
            <w:vAlign w:val="bottom"/>
          </w:tcPr>
          <w:p w:rsidR="00020CC4" w:rsidRDefault="00F63680">
            <w:pPr>
              <w:pStyle w:val="TableHead"/>
            </w:pPr>
            <w:r>
              <w:t>Sponsor name</w:t>
            </w:r>
          </w:p>
        </w:tc>
        <w:tc>
          <w:tcPr>
            <w:tcW w:w="563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             amout</w:t>
            </w:r>
          </w:p>
        </w:tc>
        <w:tc>
          <w:tcPr>
            <w:tcW w:w="764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           PAID Y/N</w:t>
            </w:r>
          </w:p>
        </w:tc>
        <w:tc>
          <w:tcPr>
            <w:tcW w:w="956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              Sponsor Name</w:t>
            </w:r>
          </w:p>
        </w:tc>
        <w:tc>
          <w:tcPr>
            <w:tcW w:w="1059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                                 Amount</w:t>
            </w:r>
          </w:p>
        </w:tc>
        <w:tc>
          <w:tcPr>
            <w:tcW w:w="564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           Paid y/n</w:t>
            </w:r>
          </w:p>
        </w:tc>
      </w:tr>
      <w:tr w:rsidR="00F63680" w:rsidTr="00F63680">
        <w:tc>
          <w:tcPr>
            <w:tcW w:w="218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F63680">
        <w:tc>
          <w:tcPr>
            <w:tcW w:w="21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7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</w:tbl>
    <w:p w:rsidR="00020CC4" w:rsidRDefault="00020CC4"/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266"/>
        <w:gridCol w:w="1442"/>
        <w:gridCol w:w="2519"/>
        <w:gridCol w:w="4878"/>
      </w:tblGrid>
      <w:tr w:rsidR="00020CC4">
        <w:trPr>
          <w:trHeight w:val="360"/>
        </w:trPr>
        <w:tc>
          <w:tcPr>
            <w:tcW w:w="1628" w:type="pct"/>
            <w:vAlign w:val="bottom"/>
          </w:tcPr>
          <w:p w:rsidR="00020CC4" w:rsidRDefault="00F63680">
            <w:pPr>
              <w:pStyle w:val="TableHead"/>
            </w:pPr>
            <w:r>
              <w:t>1</w:t>
            </w:r>
            <w:r w:rsidRPr="00F63680">
              <w:rPr>
                <w:vertAlign w:val="superscript"/>
              </w:rPr>
              <w:t>st</w:t>
            </w:r>
            <w:r>
              <w:t xml:space="preserve"> Rushden Scout Group</w:t>
            </w:r>
          </w:p>
        </w:tc>
        <w:tc>
          <w:tcPr>
            <w:tcW w:w="550" w:type="pct"/>
            <w:vAlign w:val="bottom"/>
          </w:tcPr>
          <w:p w:rsidR="00020CC4" w:rsidRDefault="00F63680">
            <w:pPr>
              <w:pStyle w:val="TableHead"/>
            </w:pPr>
            <w:r>
              <w:t>Date</w:t>
            </w:r>
          </w:p>
        </w:tc>
        <w:tc>
          <w:tcPr>
            <w:tcW w:w="961" w:type="pct"/>
            <w:vAlign w:val="bottom"/>
          </w:tcPr>
          <w:p w:rsidR="00020CC4" w:rsidRDefault="00F63680">
            <w:pPr>
              <w:pStyle w:val="TableHead"/>
            </w:pPr>
            <w:r>
              <w:t xml:space="preserve">Event </w:t>
            </w:r>
          </w:p>
        </w:tc>
        <w:tc>
          <w:tcPr>
            <w:tcW w:w="1861" w:type="pct"/>
            <w:vAlign w:val="bottom"/>
          </w:tcPr>
          <w:p w:rsidR="00020CC4" w:rsidRDefault="00831636">
            <w:pPr>
              <w:pStyle w:val="TableHead"/>
            </w:pPr>
            <w:r>
              <w:t>Location</w:t>
            </w:r>
          </w:p>
        </w:tc>
      </w:tr>
      <w:tr w:rsidR="00020CC4">
        <w:tc>
          <w:tcPr>
            <w:tcW w:w="1628" w:type="pct"/>
          </w:tcPr>
          <w:p w:rsidR="00020CC4" w:rsidRDefault="00F63680" w:rsidP="00F63680">
            <w:pPr>
              <w:pStyle w:val="Footer"/>
            </w:pPr>
            <w:proofErr w:type="spellStart"/>
            <w:r>
              <w:t>Waendal</w:t>
            </w:r>
            <w:proofErr w:type="spellEnd"/>
            <w:r>
              <w:t xml:space="preserve"> Walk 2015</w:t>
            </w:r>
          </w:p>
        </w:tc>
        <w:tc>
          <w:tcPr>
            <w:tcW w:w="550" w:type="pct"/>
          </w:tcPr>
          <w:p w:rsidR="00020CC4" w:rsidRDefault="00F63680" w:rsidP="00F63680">
            <w:pPr>
              <w:pStyle w:val="Footer"/>
            </w:pPr>
            <w:r>
              <w:t>Friday 8</w:t>
            </w:r>
            <w:r w:rsidRPr="00F63680">
              <w:rPr>
                <w:vertAlign w:val="superscript"/>
              </w:rPr>
              <w:t>th</w:t>
            </w:r>
            <w:r>
              <w:t xml:space="preserve"> -Sunday 10</w:t>
            </w:r>
            <w:r w:rsidRPr="00F6368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61" w:type="pct"/>
          </w:tcPr>
          <w:p w:rsidR="00020CC4" w:rsidRDefault="00831636" w:rsidP="00F63680">
            <w:pPr>
              <w:pStyle w:val="Footer"/>
            </w:pPr>
            <w:sdt>
              <w:sdtPr>
                <w:id w:val="-645049409"/>
                <w:placeholder>
                  <w:docPart w:val="881873B107134E45A4D61B81FE9EA6B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3680">
                  <w:t>5K Walk</w:t>
                </w:r>
              </w:sdtContent>
            </w:sdt>
          </w:p>
        </w:tc>
        <w:tc>
          <w:tcPr>
            <w:tcW w:w="1861" w:type="pct"/>
          </w:tcPr>
          <w:p w:rsidR="00020CC4" w:rsidRDefault="00F63680" w:rsidP="00F63680">
            <w:pPr>
              <w:pStyle w:val="Footer"/>
            </w:pPr>
            <w:proofErr w:type="spellStart"/>
            <w:r>
              <w:t>Wellingborough</w:t>
            </w:r>
            <w:proofErr w:type="spellEnd"/>
          </w:p>
        </w:tc>
      </w:tr>
    </w:tbl>
    <w:p w:rsidR="00020CC4" w:rsidRPr="00E0638E" w:rsidRDefault="00E0638E" w:rsidP="00E0638E">
      <w:pPr>
        <w:pStyle w:val="Title"/>
        <w:jc w:val="left"/>
        <w:rPr>
          <w:color w:val="006600"/>
          <w:sz w:val="72"/>
          <w:szCs w:val="72"/>
        </w:rPr>
      </w:pPr>
      <w:r>
        <w:rPr>
          <w:noProof/>
          <w:color w:val="006600"/>
          <w:sz w:val="72"/>
          <w:szCs w:val="72"/>
          <w:lang w:val="en-GB" w:eastAsia="en-GB"/>
        </w:rPr>
        <w:lastRenderedPageBreak/>
        <w:drawing>
          <wp:inline distT="0" distB="0" distL="0" distR="0" wp14:anchorId="644C7F7D" wp14:editId="65C3CE5A">
            <wp:extent cx="990600" cy="67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48" cy="6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600"/>
          <w:sz w:val="72"/>
          <w:szCs w:val="72"/>
        </w:rPr>
        <w:t xml:space="preserve">   </w:t>
      </w:r>
      <w:r w:rsidRPr="00E0638E">
        <w:rPr>
          <w:color w:val="006600"/>
          <w:sz w:val="56"/>
          <w:szCs w:val="56"/>
        </w:rPr>
        <w:t>Waendal walk sponsorship form</w:t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144"/>
        <w:gridCol w:w="429"/>
        <w:gridCol w:w="2308"/>
        <w:gridCol w:w="1484"/>
        <w:gridCol w:w="45"/>
        <w:gridCol w:w="1441"/>
        <w:gridCol w:w="670"/>
        <w:gridCol w:w="1849"/>
        <w:gridCol w:w="668"/>
        <w:gridCol w:w="2790"/>
        <w:gridCol w:w="1351"/>
        <w:gridCol w:w="69"/>
      </w:tblGrid>
      <w:tr w:rsidR="00F63680" w:rsidTr="00E0638E">
        <w:trPr>
          <w:gridAfter w:val="1"/>
          <w:wAfter w:w="25" w:type="pct"/>
          <w:tblHeader/>
        </w:trPr>
        <w:tc>
          <w:tcPr>
            <w:tcW w:w="216" w:type="pct"/>
            <w:gridSpan w:val="2"/>
            <w:vAlign w:val="bottom"/>
          </w:tcPr>
          <w:p w:rsidR="00F63680" w:rsidRDefault="00F63680" w:rsidP="00F63680">
            <w:pPr>
              <w:pStyle w:val="TableHead"/>
            </w:pPr>
            <w:r>
              <w:br w:type="page"/>
            </w:r>
          </w:p>
        </w:tc>
        <w:tc>
          <w:tcPr>
            <w:tcW w:w="871" w:type="pct"/>
            <w:vAlign w:val="bottom"/>
          </w:tcPr>
          <w:p w:rsidR="00F63680" w:rsidRDefault="00F63680" w:rsidP="00F63680">
            <w:pPr>
              <w:pStyle w:val="TableHead"/>
            </w:pPr>
            <w:r>
              <w:t>Sponsor name</w:t>
            </w:r>
          </w:p>
        </w:tc>
        <w:tc>
          <w:tcPr>
            <w:tcW w:w="560" w:type="pct"/>
            <w:vAlign w:val="bottom"/>
          </w:tcPr>
          <w:p w:rsidR="00F63680" w:rsidRDefault="00E0638E" w:rsidP="00F63680">
            <w:pPr>
              <w:pStyle w:val="TableHead"/>
            </w:pPr>
            <w:r>
              <w:t xml:space="preserve">              </w:t>
            </w:r>
            <w:r w:rsidR="00F63680">
              <w:t>amout</w:t>
            </w:r>
          </w:p>
        </w:tc>
        <w:tc>
          <w:tcPr>
            <w:tcW w:w="814" w:type="pct"/>
            <w:gridSpan w:val="3"/>
            <w:vAlign w:val="bottom"/>
          </w:tcPr>
          <w:p w:rsidR="00F63680" w:rsidRDefault="00F63680" w:rsidP="00F63680">
            <w:pPr>
              <w:pStyle w:val="TableHead"/>
            </w:pPr>
            <w:r>
              <w:t xml:space="preserve">         </w:t>
            </w:r>
            <w:r w:rsidR="00E0638E">
              <w:t xml:space="preserve"> </w:t>
            </w:r>
            <w:r>
              <w:t>PAID Y/N</w:t>
            </w:r>
          </w:p>
        </w:tc>
        <w:tc>
          <w:tcPr>
            <w:tcW w:w="950" w:type="pct"/>
            <w:gridSpan w:val="2"/>
            <w:vAlign w:val="bottom"/>
          </w:tcPr>
          <w:p w:rsidR="00F63680" w:rsidRDefault="00F63680" w:rsidP="00F63680">
            <w:pPr>
              <w:pStyle w:val="TableHead"/>
            </w:pPr>
            <w:r>
              <w:t xml:space="preserve">              Sponsor Name</w:t>
            </w:r>
          </w:p>
        </w:tc>
        <w:tc>
          <w:tcPr>
            <w:tcW w:w="1053" w:type="pct"/>
            <w:vAlign w:val="bottom"/>
          </w:tcPr>
          <w:p w:rsidR="00F63680" w:rsidRDefault="00F63680" w:rsidP="00F63680">
            <w:pPr>
              <w:pStyle w:val="TableHead"/>
            </w:pPr>
            <w:r>
              <w:t xml:space="preserve">                </w:t>
            </w:r>
            <w:r w:rsidR="00E0638E">
              <w:t xml:space="preserve">                   </w:t>
            </w:r>
            <w:r>
              <w:t>Amount</w:t>
            </w:r>
          </w:p>
        </w:tc>
        <w:tc>
          <w:tcPr>
            <w:tcW w:w="510" w:type="pct"/>
            <w:vAlign w:val="bottom"/>
          </w:tcPr>
          <w:p w:rsidR="00F63680" w:rsidRDefault="00E0638E" w:rsidP="00F63680">
            <w:pPr>
              <w:pStyle w:val="TableHead"/>
            </w:pPr>
            <w:r>
              <w:t xml:space="preserve">        </w:t>
            </w:r>
            <w:r w:rsidR="00F63680">
              <w:t>Paid y/n</w:t>
            </w:r>
          </w:p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nil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F63680" w:rsidTr="00E0638E">
        <w:trPr>
          <w:gridAfter w:val="1"/>
          <w:wAfter w:w="25" w:type="pct"/>
        </w:trPr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814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95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>
            <w:pPr>
              <w:pStyle w:val="RowHead"/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  <w:tc>
          <w:tcPr>
            <w:tcW w:w="51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63680" w:rsidRDefault="00F63680" w:rsidP="00F63680"/>
        </w:tc>
      </w:tr>
      <w:tr w:rsidR="00E0638E" w:rsidTr="00E0638E">
        <w:trPr>
          <w:gridBefore w:val="1"/>
          <w:wBefore w:w="54" w:type="pct"/>
          <w:trHeight w:val="360"/>
        </w:trPr>
        <w:tc>
          <w:tcPr>
            <w:tcW w:w="1610" w:type="pct"/>
            <w:gridSpan w:val="4"/>
            <w:vAlign w:val="bottom"/>
          </w:tcPr>
          <w:p w:rsidR="00E0638E" w:rsidRDefault="00E0638E" w:rsidP="00F11D82">
            <w:pPr>
              <w:pStyle w:val="TableHead"/>
            </w:pPr>
            <w:r>
              <w:t>1</w:t>
            </w:r>
            <w:r w:rsidRPr="00F63680">
              <w:rPr>
                <w:vertAlign w:val="superscript"/>
              </w:rPr>
              <w:t>st</w:t>
            </w:r>
            <w:r>
              <w:t xml:space="preserve"> Rushden Scout Group</w:t>
            </w:r>
          </w:p>
        </w:tc>
        <w:tc>
          <w:tcPr>
            <w:tcW w:w="544" w:type="pct"/>
            <w:vAlign w:val="bottom"/>
          </w:tcPr>
          <w:p w:rsidR="00E0638E" w:rsidRDefault="00E0638E" w:rsidP="00F11D82">
            <w:pPr>
              <w:pStyle w:val="TableHead"/>
            </w:pPr>
            <w:r>
              <w:t>Date</w:t>
            </w:r>
          </w:p>
        </w:tc>
        <w:tc>
          <w:tcPr>
            <w:tcW w:w="951" w:type="pct"/>
            <w:gridSpan w:val="2"/>
            <w:vAlign w:val="bottom"/>
          </w:tcPr>
          <w:p w:rsidR="00E0638E" w:rsidRDefault="00E0638E" w:rsidP="00F11D82">
            <w:pPr>
              <w:pStyle w:val="TableHead"/>
            </w:pPr>
            <w:r>
              <w:t xml:space="preserve">Event </w:t>
            </w:r>
          </w:p>
        </w:tc>
        <w:tc>
          <w:tcPr>
            <w:tcW w:w="1841" w:type="pct"/>
            <w:gridSpan w:val="4"/>
            <w:vAlign w:val="bottom"/>
          </w:tcPr>
          <w:p w:rsidR="00E0638E" w:rsidRDefault="00E0638E" w:rsidP="00F11D82">
            <w:pPr>
              <w:pStyle w:val="TableHead"/>
            </w:pPr>
            <w:r>
              <w:t>Location</w:t>
            </w:r>
          </w:p>
        </w:tc>
      </w:tr>
      <w:tr w:rsidR="00E0638E" w:rsidTr="00E0638E">
        <w:trPr>
          <w:gridBefore w:val="1"/>
          <w:wBefore w:w="54" w:type="pct"/>
        </w:trPr>
        <w:tc>
          <w:tcPr>
            <w:tcW w:w="1610" w:type="pct"/>
            <w:gridSpan w:val="4"/>
          </w:tcPr>
          <w:p w:rsidR="00E0638E" w:rsidRDefault="00E0638E" w:rsidP="00F11D82">
            <w:pPr>
              <w:pStyle w:val="Footer"/>
            </w:pPr>
            <w:proofErr w:type="spellStart"/>
            <w:r>
              <w:t>Waen</w:t>
            </w:r>
            <w:bookmarkStart w:id="0" w:name="_GoBack"/>
            <w:bookmarkEnd w:id="0"/>
            <w:r>
              <w:t>dal</w:t>
            </w:r>
            <w:proofErr w:type="spellEnd"/>
            <w:r>
              <w:t xml:space="preserve"> Walk 2015</w:t>
            </w:r>
          </w:p>
        </w:tc>
        <w:tc>
          <w:tcPr>
            <w:tcW w:w="544" w:type="pct"/>
          </w:tcPr>
          <w:p w:rsidR="00E0638E" w:rsidRDefault="00E0638E" w:rsidP="00F11D82">
            <w:pPr>
              <w:pStyle w:val="Footer"/>
            </w:pPr>
            <w:r>
              <w:t>Friday 8</w:t>
            </w:r>
            <w:r w:rsidRPr="00F63680">
              <w:rPr>
                <w:vertAlign w:val="superscript"/>
              </w:rPr>
              <w:t>th</w:t>
            </w:r>
            <w:r>
              <w:t xml:space="preserve"> -Sunday 10</w:t>
            </w:r>
            <w:r w:rsidRPr="00F6368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51" w:type="pct"/>
            <w:gridSpan w:val="2"/>
          </w:tcPr>
          <w:p w:rsidR="00E0638E" w:rsidRDefault="00E0638E" w:rsidP="00F11D82">
            <w:pPr>
              <w:pStyle w:val="Footer"/>
            </w:pPr>
            <w:sdt>
              <w:sdtPr>
                <w:id w:val="-1934276670"/>
                <w:placeholder>
                  <w:docPart w:val="CF02051F2A5C4B3E827ECE4B3C058B6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5K Walk</w:t>
                </w:r>
              </w:sdtContent>
            </w:sdt>
          </w:p>
        </w:tc>
        <w:tc>
          <w:tcPr>
            <w:tcW w:w="1841" w:type="pct"/>
            <w:gridSpan w:val="4"/>
          </w:tcPr>
          <w:p w:rsidR="00E0638E" w:rsidRDefault="00E0638E" w:rsidP="00F11D82">
            <w:pPr>
              <w:pStyle w:val="Footer"/>
            </w:pPr>
            <w:proofErr w:type="spellStart"/>
            <w:r>
              <w:t>Wellingborough</w:t>
            </w:r>
            <w:proofErr w:type="spellEnd"/>
          </w:p>
        </w:tc>
      </w:tr>
    </w:tbl>
    <w:p w:rsidR="00020CC4" w:rsidRDefault="00020CC4"/>
    <w:sectPr w:rsidR="00020CC4" w:rsidSect="00E0638E">
      <w:headerReference w:type="default" r:id="rId9"/>
      <w:footerReference w:type="default" r:id="rId10"/>
      <w:headerReference w:type="first" r:id="rId11"/>
      <w:pgSz w:w="15840" w:h="12240" w:orient="landscape" w:code="1"/>
      <w:pgMar w:top="864" w:right="1296" w:bottom="432" w:left="1296" w:header="72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36" w:rsidRDefault="00831636">
      <w:pPr>
        <w:spacing w:before="0" w:after="0"/>
      </w:pPr>
      <w:r>
        <w:separator/>
      </w:r>
    </w:p>
  </w:endnote>
  <w:endnote w:type="continuationSeparator" w:id="0">
    <w:p w:rsidR="00831636" w:rsidRDefault="008316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C4" w:rsidRDefault="0083163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638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E063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36" w:rsidRDefault="00831636">
      <w:pPr>
        <w:spacing w:before="0" w:after="0"/>
      </w:pPr>
      <w:r>
        <w:separator/>
      </w:r>
    </w:p>
  </w:footnote>
  <w:footnote w:type="continuationSeparator" w:id="0">
    <w:p w:rsidR="00831636" w:rsidRDefault="008316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8E" w:rsidRPr="00F63680" w:rsidRDefault="00E0638E" w:rsidP="00E0638E">
    <w:pPr>
      <w:pStyle w:val="Header"/>
      <w:rPr>
        <w:color w:val="006600"/>
        <w:sz w:val="36"/>
        <w:szCs w:val="36"/>
      </w:rPr>
    </w:pPr>
    <w:r w:rsidRPr="00F63680">
      <w:rPr>
        <w:color w:val="006600"/>
        <w:sz w:val="36"/>
        <w:szCs w:val="36"/>
      </w:rPr>
      <w:t>1</w:t>
    </w:r>
    <w:r w:rsidRPr="00F63680">
      <w:rPr>
        <w:color w:val="006600"/>
        <w:sz w:val="36"/>
        <w:szCs w:val="36"/>
        <w:vertAlign w:val="superscript"/>
      </w:rPr>
      <w:t>st</w:t>
    </w:r>
    <w:r w:rsidRPr="00F63680">
      <w:rPr>
        <w:color w:val="006600"/>
        <w:sz w:val="36"/>
        <w:szCs w:val="36"/>
      </w:rPr>
      <w:t xml:space="preserve"> Rushden Scout Group</w:t>
    </w:r>
  </w:p>
  <w:p w:rsidR="00E0638E" w:rsidRPr="00E0638E" w:rsidRDefault="00E0638E" w:rsidP="00E06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0" w:rsidRPr="00F63680" w:rsidRDefault="00F63680">
    <w:pPr>
      <w:pStyle w:val="Header"/>
      <w:rPr>
        <w:color w:val="006600"/>
        <w:sz w:val="36"/>
        <w:szCs w:val="36"/>
      </w:rPr>
    </w:pPr>
    <w:r w:rsidRPr="00F63680">
      <w:rPr>
        <w:color w:val="006600"/>
        <w:sz w:val="36"/>
        <w:szCs w:val="36"/>
      </w:rPr>
      <w:t>1</w:t>
    </w:r>
    <w:r w:rsidRPr="00F63680">
      <w:rPr>
        <w:color w:val="006600"/>
        <w:sz w:val="36"/>
        <w:szCs w:val="36"/>
        <w:vertAlign w:val="superscript"/>
      </w:rPr>
      <w:t>st</w:t>
    </w:r>
    <w:r w:rsidRPr="00F63680">
      <w:rPr>
        <w:color w:val="006600"/>
        <w:sz w:val="36"/>
        <w:szCs w:val="36"/>
      </w:rPr>
      <w:t xml:space="preserve"> Rushden Scout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0"/>
    <w:rsid w:val="00020CC4"/>
    <w:rsid w:val="00831636"/>
    <w:rsid w:val="00E0638E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9BA6-F3BA-49AF-86C5-332926D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r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1873B107134E45A4D61B81FE9E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D424-BE58-43F9-A99A-6D9D7AA509FD}"/>
      </w:docPartPr>
      <w:docPartBody>
        <w:p w:rsidR="00000000" w:rsidRDefault="004C2315">
          <w:pPr>
            <w:pStyle w:val="881873B107134E45A4D61B81FE9EA6BF"/>
          </w:pPr>
          <w:r>
            <w:t>[Select Date]</w:t>
          </w:r>
        </w:p>
      </w:docPartBody>
    </w:docPart>
    <w:docPart>
      <w:docPartPr>
        <w:name w:val="CF02051F2A5C4B3E827ECE4B3C05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0DEF-9F1D-4127-9F10-BD732F83B51F}"/>
      </w:docPartPr>
      <w:docPartBody>
        <w:p w:rsidR="00000000" w:rsidRDefault="008E3B16" w:rsidP="008E3B16">
          <w:pPr>
            <w:pStyle w:val="CF02051F2A5C4B3E827ECE4B3C058B6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6"/>
    <w:rsid w:val="004C2315"/>
    <w:rsid w:val="008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1F74E9B6422D8E66F19B28DC0AB7">
    <w:name w:val="C2991F74E9B6422D8E66F19B28DC0AB7"/>
  </w:style>
  <w:style w:type="paragraph" w:customStyle="1" w:styleId="3FE93DE70F5940AA85470022AC05992B">
    <w:name w:val="3FE93DE70F5940AA85470022AC05992B"/>
  </w:style>
  <w:style w:type="paragraph" w:customStyle="1" w:styleId="881873B107134E45A4D61B81FE9EA6BF">
    <w:name w:val="881873B107134E45A4D61B81FE9EA6BF"/>
  </w:style>
  <w:style w:type="paragraph" w:customStyle="1" w:styleId="6D725FCBF5464C12A8C6E4BBF8078C45">
    <w:name w:val="6D725FCBF5464C12A8C6E4BBF8078C45"/>
  </w:style>
  <w:style w:type="paragraph" w:customStyle="1" w:styleId="CF02051F2A5C4B3E827ECE4B3C058B67">
    <w:name w:val="CF02051F2A5C4B3E827ECE4B3C058B67"/>
    <w:rsid w:val="008E3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sheet.dotx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</dc:creator>
  <cp:keywords/>
  <dc:description/>
  <cp:lastModifiedBy>paul lear</cp:lastModifiedBy>
  <cp:revision>1</cp:revision>
  <cp:lastPrinted>2013-02-20T22:07:00Z</cp:lastPrinted>
  <dcterms:created xsi:type="dcterms:W3CDTF">2015-02-28T13:45:00Z</dcterms:created>
  <dcterms:modified xsi:type="dcterms:W3CDTF">2015-02-28T13:59:00Z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